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16FD4" w14:textId="4914D436" w:rsidR="00613447" w:rsidRDefault="00613447" w:rsidP="00613447">
      <w:pPr>
        <w:shd w:val="clear" w:color="auto" w:fill="FFFFFF"/>
        <w:rPr>
          <w:rFonts w:ascii="Helvetica" w:eastAsia="Times New Roman" w:hAnsi="Helvetica" w:cstheme="minorHAnsi"/>
          <w:b/>
          <w:bCs/>
          <w:kern w:val="0"/>
          <w:lang w:eastAsia="en-GB"/>
          <w14:ligatures w14:val="none"/>
        </w:rPr>
      </w:pPr>
      <w:r>
        <w:rPr>
          <w:rFonts w:ascii="Helvetica" w:eastAsia="Times New Roman" w:hAnsi="Helvetica" w:cstheme="minorHAnsi"/>
          <w:b/>
          <w:bCs/>
          <w:kern w:val="0"/>
          <w:lang w:eastAsia="en-GB"/>
          <w14:ligatures w14:val="none"/>
        </w:rPr>
        <w:t xml:space="preserve">PRESS RELEASE NO </w:t>
      </w:r>
      <w:r w:rsidR="00C331DB">
        <w:rPr>
          <w:rFonts w:ascii="Helvetica" w:eastAsia="Times New Roman" w:hAnsi="Helvetica" w:cstheme="minorHAnsi"/>
          <w:b/>
          <w:bCs/>
          <w:kern w:val="0"/>
          <w:lang w:eastAsia="en-GB"/>
          <w14:ligatures w14:val="none"/>
        </w:rPr>
        <w:t>3</w:t>
      </w:r>
      <w:r>
        <w:rPr>
          <w:rFonts w:ascii="Helvetica" w:eastAsia="Times New Roman" w:hAnsi="Helvetica" w:cstheme="minorHAnsi"/>
          <w:b/>
          <w:bCs/>
          <w:kern w:val="0"/>
          <w:lang w:eastAsia="en-GB"/>
          <w14:ligatures w14:val="none"/>
        </w:rPr>
        <w:t xml:space="preserve"> </w:t>
      </w:r>
      <w:r w:rsidR="00B34B4A">
        <w:rPr>
          <w:rFonts w:ascii="Helvetica" w:eastAsia="Times New Roman" w:hAnsi="Helvetica" w:cstheme="minorHAnsi"/>
          <w:b/>
          <w:bCs/>
          <w:kern w:val="0"/>
          <w:lang w:eastAsia="en-GB"/>
          <w14:ligatures w14:val="none"/>
        </w:rPr>
        <w:t>F</w:t>
      </w:r>
      <w:r>
        <w:rPr>
          <w:rFonts w:ascii="Helvetica" w:eastAsia="Times New Roman" w:hAnsi="Helvetica" w:cstheme="minorHAnsi"/>
          <w:b/>
          <w:bCs/>
          <w:kern w:val="0"/>
          <w:lang w:eastAsia="en-GB"/>
          <w14:ligatures w14:val="none"/>
        </w:rPr>
        <w:t>OR LUDLOW ADVERTISER</w:t>
      </w:r>
    </w:p>
    <w:p w14:paraId="4DDD01BC" w14:textId="77777777" w:rsidR="00613447" w:rsidRDefault="00613447" w:rsidP="002C1D99">
      <w:pPr>
        <w:shd w:val="clear" w:color="auto" w:fill="FFFFFF"/>
        <w:jc w:val="both"/>
        <w:rPr>
          <w:rFonts w:cstheme="minorHAnsi"/>
          <w:sz w:val="28"/>
          <w:szCs w:val="28"/>
        </w:rPr>
      </w:pPr>
    </w:p>
    <w:p w14:paraId="07F6B85F" w14:textId="3425C921" w:rsidR="00613447" w:rsidRDefault="00613447" w:rsidP="002C1D99">
      <w:pPr>
        <w:shd w:val="clear" w:color="auto" w:fill="FFFFFF"/>
        <w:jc w:val="both"/>
        <w:rPr>
          <w:rFonts w:cstheme="minorHAnsi"/>
          <w:sz w:val="28"/>
          <w:szCs w:val="28"/>
        </w:rPr>
      </w:pPr>
      <w:r>
        <w:rPr>
          <w:rFonts w:ascii="Helvetica" w:eastAsia="Times New Roman" w:hAnsi="Helvetica" w:cstheme="minorHAnsi"/>
          <w:b/>
          <w:bCs/>
          <w:noProof/>
          <w:kern w:val="0"/>
          <w:lang w:eastAsia="en-GB"/>
          <w14:ligatures w14:val="none"/>
        </w:rPr>
        <w:drawing>
          <wp:inline distT="0" distB="0" distL="0" distR="0" wp14:anchorId="28A1BD0C" wp14:editId="5FDE48D4">
            <wp:extent cx="2426335" cy="932815"/>
            <wp:effectExtent l="0" t="0" r="0" b="635"/>
            <wp:docPr id="3730357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33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58BC21" w14:textId="77777777" w:rsidR="00613447" w:rsidRDefault="00613447" w:rsidP="002C1D99">
      <w:pPr>
        <w:shd w:val="clear" w:color="auto" w:fill="FFFFFF"/>
        <w:jc w:val="both"/>
        <w:rPr>
          <w:rFonts w:cstheme="minorHAnsi"/>
          <w:sz w:val="28"/>
          <w:szCs w:val="28"/>
        </w:rPr>
      </w:pPr>
    </w:p>
    <w:p w14:paraId="73DF1B03" w14:textId="4CDC1C32" w:rsidR="00613447" w:rsidRPr="00314B88" w:rsidRDefault="006F445F" w:rsidP="002C1D99">
      <w:pPr>
        <w:shd w:val="clear" w:color="auto" w:fill="FFFFFF"/>
        <w:jc w:val="both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LUDLOW TREE OF LIGHT SHINES FOR THE TOWN</w:t>
      </w:r>
    </w:p>
    <w:p w14:paraId="1D702CBF" w14:textId="77777777" w:rsidR="00613447" w:rsidRPr="00314B88" w:rsidRDefault="00613447" w:rsidP="002C1D99">
      <w:pPr>
        <w:shd w:val="clear" w:color="auto" w:fill="FFFFFF"/>
        <w:jc w:val="both"/>
        <w:rPr>
          <w:rFonts w:cstheme="minorHAnsi"/>
          <w:sz w:val="26"/>
          <w:szCs w:val="26"/>
        </w:rPr>
      </w:pPr>
    </w:p>
    <w:p w14:paraId="4E576A24" w14:textId="393238AE" w:rsidR="000C6B1A" w:rsidRPr="00DE0499" w:rsidRDefault="0090576C" w:rsidP="002C1D99">
      <w:pPr>
        <w:shd w:val="clear" w:color="auto" w:fill="FFFFFF"/>
        <w:jc w:val="both"/>
        <w:rPr>
          <w:rFonts w:cstheme="minorHAnsi"/>
          <w:sz w:val="26"/>
          <w:szCs w:val="26"/>
          <w:shd w:val="clear" w:color="auto" w:fill="FFFFFF"/>
        </w:rPr>
      </w:pPr>
      <w:r>
        <w:rPr>
          <w:rStyle w:val="Strong"/>
          <w:rFonts w:cstheme="minorHAnsi"/>
          <w:b w:val="0"/>
          <w:bCs w:val="0"/>
          <w:sz w:val="26"/>
          <w:szCs w:val="26"/>
          <w:shd w:val="clear" w:color="auto" w:fill="FFFFFF"/>
        </w:rPr>
        <w:t>T</w:t>
      </w:r>
      <w:r w:rsidR="006F445F">
        <w:rPr>
          <w:rFonts w:cstheme="minorHAnsi"/>
          <w:sz w:val="26"/>
          <w:szCs w:val="26"/>
        </w:rPr>
        <w:t>he Ludlow Rotary Tree of Light</w:t>
      </w:r>
      <w:r w:rsidR="000C6B1A">
        <w:rPr>
          <w:rFonts w:cstheme="minorHAnsi"/>
          <w:sz w:val="26"/>
          <w:szCs w:val="26"/>
        </w:rPr>
        <w:t xml:space="preserve"> </w:t>
      </w:r>
      <w:r w:rsidR="005519D5">
        <w:rPr>
          <w:rFonts w:cstheme="minorHAnsi"/>
          <w:sz w:val="26"/>
          <w:szCs w:val="26"/>
        </w:rPr>
        <w:t xml:space="preserve">in </w:t>
      </w:r>
      <w:r w:rsidR="000C6B1A">
        <w:rPr>
          <w:rFonts w:cstheme="minorHAnsi"/>
          <w:sz w:val="26"/>
          <w:szCs w:val="26"/>
        </w:rPr>
        <w:t xml:space="preserve">Castle Gardens </w:t>
      </w:r>
      <w:r w:rsidR="00223616">
        <w:rPr>
          <w:rFonts w:cstheme="minorHAnsi"/>
          <w:sz w:val="26"/>
          <w:szCs w:val="26"/>
        </w:rPr>
        <w:t>was</w:t>
      </w:r>
      <w:r w:rsidR="006F445F">
        <w:rPr>
          <w:rFonts w:cstheme="minorHAnsi"/>
          <w:sz w:val="26"/>
          <w:szCs w:val="26"/>
        </w:rPr>
        <w:t xml:space="preserve"> </w:t>
      </w:r>
      <w:r w:rsidR="000C6B1A">
        <w:rPr>
          <w:rFonts w:cstheme="minorHAnsi"/>
          <w:sz w:val="26"/>
          <w:szCs w:val="26"/>
        </w:rPr>
        <w:t xml:space="preserve">formally switched on by the Mayor of Ludlow, Councillor </w:t>
      </w:r>
      <w:r w:rsidR="00816994">
        <w:rPr>
          <w:rFonts w:cstheme="minorHAnsi"/>
          <w:sz w:val="26"/>
          <w:szCs w:val="26"/>
        </w:rPr>
        <w:t>Diane Lyle</w:t>
      </w:r>
      <w:r w:rsidR="000C6B1A">
        <w:rPr>
          <w:rFonts w:cstheme="minorHAnsi"/>
          <w:sz w:val="26"/>
          <w:szCs w:val="26"/>
        </w:rPr>
        <w:t>, last Friday (2</w:t>
      </w:r>
      <w:r w:rsidR="00816994">
        <w:rPr>
          <w:rFonts w:cstheme="minorHAnsi"/>
          <w:sz w:val="26"/>
          <w:szCs w:val="26"/>
        </w:rPr>
        <w:t>8</w:t>
      </w:r>
      <w:r w:rsidR="000C6B1A">
        <w:rPr>
          <w:rFonts w:cstheme="minorHAnsi"/>
          <w:sz w:val="26"/>
          <w:szCs w:val="26"/>
        </w:rPr>
        <w:t xml:space="preserve"> November</w:t>
      </w:r>
      <w:r>
        <w:rPr>
          <w:rFonts w:cstheme="minorHAnsi"/>
          <w:sz w:val="26"/>
          <w:szCs w:val="26"/>
        </w:rPr>
        <w:t>)</w:t>
      </w:r>
      <w:r w:rsidR="00B52CA4">
        <w:rPr>
          <w:rFonts w:cstheme="minorHAnsi"/>
          <w:sz w:val="26"/>
          <w:szCs w:val="26"/>
        </w:rPr>
        <w:t xml:space="preserve">. As she did so, Cllr Lyle </w:t>
      </w:r>
      <w:r>
        <w:rPr>
          <w:rFonts w:cstheme="minorHAnsi"/>
          <w:sz w:val="26"/>
          <w:szCs w:val="26"/>
        </w:rPr>
        <w:t xml:space="preserve">took the opportunity to pay </w:t>
      </w:r>
      <w:r>
        <w:rPr>
          <w:rStyle w:val="Strong"/>
          <w:rFonts w:cstheme="minorHAnsi"/>
          <w:b w:val="0"/>
          <w:bCs w:val="0"/>
          <w:sz w:val="26"/>
          <w:szCs w:val="26"/>
          <w:shd w:val="clear" w:color="auto" w:fill="FFFFFF"/>
        </w:rPr>
        <w:t>tribute to the work of Ludlow Rotary in championing community life</w:t>
      </w:r>
      <w:r w:rsidR="00816994">
        <w:rPr>
          <w:rStyle w:val="Strong"/>
          <w:rFonts w:cstheme="minorHAnsi"/>
          <w:b w:val="0"/>
          <w:bCs w:val="0"/>
          <w:sz w:val="26"/>
          <w:szCs w:val="26"/>
          <w:shd w:val="clear" w:color="auto" w:fill="FFFFFF"/>
        </w:rPr>
        <w:t xml:space="preserve"> </w:t>
      </w:r>
      <w:r w:rsidR="007D05C6">
        <w:rPr>
          <w:rStyle w:val="Strong"/>
          <w:rFonts w:cstheme="minorHAnsi"/>
          <w:b w:val="0"/>
          <w:bCs w:val="0"/>
          <w:sz w:val="26"/>
          <w:szCs w:val="26"/>
          <w:shd w:val="clear" w:color="auto" w:fill="FFFFFF"/>
        </w:rPr>
        <w:t xml:space="preserve">and raising funds for local organisations </w:t>
      </w:r>
      <w:r w:rsidR="00816994">
        <w:rPr>
          <w:rStyle w:val="Strong"/>
          <w:rFonts w:cstheme="minorHAnsi"/>
          <w:b w:val="0"/>
          <w:bCs w:val="0"/>
          <w:sz w:val="26"/>
          <w:szCs w:val="26"/>
          <w:shd w:val="clear" w:color="auto" w:fill="FFFFFF"/>
        </w:rPr>
        <w:t xml:space="preserve">for </w:t>
      </w:r>
      <w:r w:rsidR="004159B5">
        <w:rPr>
          <w:rStyle w:val="Strong"/>
          <w:rFonts w:cstheme="minorHAnsi"/>
          <w:b w:val="0"/>
          <w:bCs w:val="0"/>
          <w:sz w:val="26"/>
          <w:szCs w:val="26"/>
          <w:shd w:val="clear" w:color="auto" w:fill="FFFFFF"/>
        </w:rPr>
        <w:t>almost</w:t>
      </w:r>
      <w:r w:rsidR="00816994">
        <w:rPr>
          <w:rStyle w:val="Strong"/>
          <w:rFonts w:cstheme="minorHAnsi"/>
          <w:b w:val="0"/>
          <w:bCs w:val="0"/>
          <w:sz w:val="26"/>
          <w:szCs w:val="26"/>
          <w:shd w:val="clear" w:color="auto" w:fill="FFFFFF"/>
        </w:rPr>
        <w:t xml:space="preserve"> </w:t>
      </w:r>
      <w:r w:rsidR="004159B5">
        <w:rPr>
          <w:rStyle w:val="Strong"/>
          <w:rFonts w:cstheme="minorHAnsi"/>
          <w:b w:val="0"/>
          <w:bCs w:val="0"/>
          <w:sz w:val="26"/>
          <w:szCs w:val="26"/>
          <w:shd w:val="clear" w:color="auto" w:fill="FFFFFF"/>
        </w:rPr>
        <w:t>9</w:t>
      </w:r>
      <w:r w:rsidR="00816994">
        <w:rPr>
          <w:rStyle w:val="Strong"/>
          <w:rFonts w:cstheme="minorHAnsi"/>
          <w:b w:val="0"/>
          <w:bCs w:val="0"/>
          <w:sz w:val="26"/>
          <w:szCs w:val="26"/>
          <w:shd w:val="clear" w:color="auto" w:fill="FFFFFF"/>
        </w:rPr>
        <w:t>0 years</w:t>
      </w:r>
      <w:r w:rsidR="00DE0499">
        <w:rPr>
          <w:rStyle w:val="Strong"/>
          <w:rFonts w:cstheme="minorHAnsi"/>
          <w:b w:val="0"/>
          <w:bCs w:val="0"/>
          <w:sz w:val="26"/>
          <w:szCs w:val="26"/>
          <w:shd w:val="clear" w:color="auto" w:fill="FFFFFF"/>
        </w:rPr>
        <w:t>.</w:t>
      </w:r>
    </w:p>
    <w:p w14:paraId="0FC40A92" w14:textId="77777777" w:rsidR="00223616" w:rsidRDefault="00223616" w:rsidP="00223616">
      <w:pPr>
        <w:shd w:val="clear" w:color="auto" w:fill="FFFFFF"/>
        <w:jc w:val="both"/>
        <w:rPr>
          <w:rStyle w:val="Strong"/>
          <w:rFonts w:cstheme="minorHAnsi"/>
          <w:b w:val="0"/>
          <w:bCs w:val="0"/>
          <w:sz w:val="26"/>
          <w:szCs w:val="26"/>
          <w:shd w:val="clear" w:color="auto" w:fill="FFFFFF"/>
        </w:rPr>
      </w:pPr>
    </w:p>
    <w:p w14:paraId="2FEF0D98" w14:textId="0965317F" w:rsidR="00223616" w:rsidRDefault="00223616" w:rsidP="00223616">
      <w:pPr>
        <w:shd w:val="clear" w:color="auto" w:fill="FFFFFF"/>
        <w:jc w:val="both"/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</w:pPr>
      <w:r>
        <w:rPr>
          <w:rStyle w:val="Strong"/>
          <w:rFonts w:cstheme="minorHAnsi"/>
          <w:b w:val="0"/>
          <w:bCs w:val="0"/>
          <w:sz w:val="26"/>
          <w:szCs w:val="26"/>
          <w:shd w:val="clear" w:color="auto" w:fill="FFFFFF"/>
        </w:rPr>
        <w:t xml:space="preserve">A selection of carols performed by the </w:t>
      </w:r>
      <w:r w:rsidR="00816994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Ludlow Choral Society</w:t>
      </w:r>
      <w:r w:rsidRPr="00314B88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 </w:t>
      </w:r>
      <w:r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added a festive element to the evening</w:t>
      </w:r>
      <w:r w:rsidR="00B52CA4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.</w:t>
      </w:r>
      <w:r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 </w:t>
      </w:r>
    </w:p>
    <w:p w14:paraId="496437F9" w14:textId="77777777" w:rsidR="000C6B1A" w:rsidRDefault="000C6B1A" w:rsidP="002C1D99">
      <w:pPr>
        <w:shd w:val="clear" w:color="auto" w:fill="FFFFFF"/>
        <w:jc w:val="both"/>
        <w:rPr>
          <w:rFonts w:cstheme="minorHAnsi"/>
          <w:sz w:val="26"/>
          <w:szCs w:val="26"/>
        </w:rPr>
      </w:pPr>
    </w:p>
    <w:p w14:paraId="5B65E72D" w14:textId="69318A5D" w:rsidR="006F445F" w:rsidRDefault="00FD0290" w:rsidP="002C1D99">
      <w:pPr>
        <w:shd w:val="clear" w:color="auto" w:fill="FFFFFF"/>
        <w:jc w:val="both"/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</w:pPr>
      <w:r>
        <w:rPr>
          <w:rFonts w:cstheme="minorHAnsi"/>
          <w:sz w:val="26"/>
          <w:szCs w:val="26"/>
        </w:rPr>
        <w:t>Surrounded by</w:t>
      </w:r>
      <w:r w:rsidR="005519D5">
        <w:rPr>
          <w:rFonts w:cstheme="minorHAnsi"/>
          <w:sz w:val="26"/>
          <w:szCs w:val="26"/>
        </w:rPr>
        <w:t xml:space="preserve"> strings of </w:t>
      </w:r>
      <w:r w:rsidR="00223616">
        <w:rPr>
          <w:rFonts w:cstheme="minorHAnsi"/>
          <w:sz w:val="26"/>
          <w:szCs w:val="26"/>
        </w:rPr>
        <w:t xml:space="preserve">white </w:t>
      </w:r>
      <w:r w:rsidR="005519D5">
        <w:rPr>
          <w:rFonts w:cstheme="minorHAnsi"/>
          <w:sz w:val="26"/>
          <w:szCs w:val="26"/>
        </w:rPr>
        <w:t>lights</w:t>
      </w:r>
      <w:r w:rsidR="007D05C6">
        <w:rPr>
          <w:rFonts w:cstheme="minorHAnsi"/>
          <w:sz w:val="26"/>
          <w:szCs w:val="26"/>
        </w:rPr>
        <w:t xml:space="preserve"> with the tree itself lit in subtly changing colours</w:t>
      </w:r>
      <w:r w:rsidR="005519D5">
        <w:rPr>
          <w:rFonts w:cstheme="minorHAnsi"/>
          <w:sz w:val="26"/>
          <w:szCs w:val="26"/>
        </w:rPr>
        <w:t xml:space="preserve">, </w:t>
      </w:r>
      <w:r w:rsidR="00ED615E">
        <w:rPr>
          <w:rFonts w:cstheme="minorHAnsi"/>
          <w:sz w:val="26"/>
          <w:szCs w:val="26"/>
        </w:rPr>
        <w:t xml:space="preserve">the </w:t>
      </w:r>
      <w:r w:rsidR="007D05C6">
        <w:rPr>
          <w:rFonts w:cstheme="minorHAnsi"/>
          <w:sz w:val="26"/>
          <w:szCs w:val="26"/>
        </w:rPr>
        <w:t xml:space="preserve">whole </w:t>
      </w:r>
      <w:r w:rsidR="00ED615E">
        <w:rPr>
          <w:rFonts w:cstheme="minorHAnsi"/>
          <w:sz w:val="26"/>
          <w:szCs w:val="26"/>
        </w:rPr>
        <w:t>area</w:t>
      </w:r>
      <w:r w:rsidR="005519D5">
        <w:rPr>
          <w:rFonts w:cstheme="minorHAnsi"/>
          <w:sz w:val="26"/>
          <w:szCs w:val="26"/>
        </w:rPr>
        <w:t xml:space="preserve"> </w:t>
      </w:r>
      <w:r w:rsidR="0090576C">
        <w:rPr>
          <w:rFonts w:cstheme="minorHAnsi"/>
          <w:sz w:val="26"/>
          <w:szCs w:val="26"/>
        </w:rPr>
        <w:t>becomes</w:t>
      </w:r>
      <w:r w:rsidR="005519D5">
        <w:rPr>
          <w:rFonts w:cstheme="minorHAnsi"/>
          <w:sz w:val="26"/>
          <w:szCs w:val="26"/>
        </w:rPr>
        <w:t xml:space="preserve"> a worthy focus for those remembering</w:t>
      </w:r>
      <w:r w:rsidR="006B6750" w:rsidRPr="00314B88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 a loved one, </w:t>
      </w:r>
      <w:r w:rsidR="009519DC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marking </w:t>
      </w:r>
      <w:r w:rsidR="00F1640D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a</w:t>
      </w:r>
      <w:r w:rsidR="006B6750" w:rsidRPr="00314B88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 special occasion or </w:t>
      </w:r>
      <w:r w:rsidR="009519DC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expressing</w:t>
      </w:r>
      <w:r w:rsidR="006B6750" w:rsidRPr="00314B88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 good wishes </w:t>
      </w:r>
      <w:r w:rsidR="00C331DB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for</w:t>
      </w:r>
      <w:r w:rsidR="006B6750" w:rsidRPr="00314B88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 friends or family</w:t>
      </w:r>
      <w:r w:rsidR="005519D5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 this Christmas</w:t>
      </w:r>
      <w:r w:rsidR="006B6750" w:rsidRPr="00314B88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. </w:t>
      </w:r>
    </w:p>
    <w:p w14:paraId="034F94D4" w14:textId="77777777" w:rsidR="00F1640D" w:rsidRDefault="00F1640D" w:rsidP="002C1D99">
      <w:pPr>
        <w:shd w:val="clear" w:color="auto" w:fill="FFFFFF"/>
        <w:jc w:val="both"/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</w:pPr>
    </w:p>
    <w:p w14:paraId="4C22A2C2" w14:textId="009DE376" w:rsidR="00F1640D" w:rsidRDefault="00C331DB" w:rsidP="00F1640D">
      <w:pPr>
        <w:shd w:val="clear" w:color="auto" w:fill="FFFFFF"/>
        <w:spacing w:after="360"/>
        <w:jc w:val="both"/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</w:pPr>
      <w:r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The Tree of Light </w:t>
      </w:r>
      <w:r w:rsidR="00F1640D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will remain </w:t>
      </w:r>
      <w:r w:rsidR="00F1640D" w:rsidRPr="00314B88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lit until Twelfth Night on 6 January</w:t>
      </w:r>
      <w:r w:rsidR="00F1640D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 and it is not too late to add a dedication. </w:t>
      </w:r>
      <w:r w:rsidR="00F1640D" w:rsidRPr="00314B88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All </w:t>
      </w:r>
      <w:r w:rsidR="00F1640D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those </w:t>
      </w:r>
      <w:r w:rsidR="00F1640D" w:rsidRPr="00314B88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received by 1</w:t>
      </w:r>
      <w:r w:rsidR="00816994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4</w:t>
      </w:r>
      <w:r w:rsidR="00F1640D" w:rsidRPr="00314B88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 December will be published in the Christmas edition of the Ludlow Advertiser. A complete list of dedications received by Twelfth Night will be recorded on the Ludlow Rotary Club website.</w:t>
      </w:r>
    </w:p>
    <w:p w14:paraId="0BD84A66" w14:textId="27AAC358" w:rsidR="007B30C6" w:rsidRPr="007B30C6" w:rsidRDefault="00F1640D" w:rsidP="007B30C6">
      <w:pPr>
        <w:shd w:val="clear" w:color="auto" w:fill="FFFFFF"/>
        <w:jc w:val="both"/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</w:pPr>
      <w:r w:rsidRPr="007B30C6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Forms containing full information on how to submit a dedication may be obtained from St Laurence’s Parish Church, Nock Deighton Estate Agents or downloaded from www.ludlowrotaryclub.org.uk</w:t>
      </w:r>
      <w:r w:rsidRPr="007B30C6">
        <w:rPr>
          <w:rStyle w:val="Hyperlink"/>
          <w:rFonts w:eastAsia="Times New Roman" w:cstheme="minorHAnsi"/>
          <w:color w:val="auto"/>
          <w:kern w:val="0"/>
          <w:sz w:val="26"/>
          <w:szCs w:val="26"/>
          <w:u w:val="none"/>
          <w:lang w:eastAsia="en-GB"/>
          <w14:ligatures w14:val="none"/>
        </w:rPr>
        <w:t xml:space="preserve">. </w:t>
      </w:r>
      <w:r w:rsidR="007B30C6" w:rsidRPr="007B30C6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A minimum donation of £5 per dedication is invited with all funds received earmarked by Ludlow Rotary Club for local community projects.</w:t>
      </w:r>
      <w:r w:rsidR="007B30C6" w:rsidRPr="007B30C6">
        <w:rPr>
          <w:rFonts w:cstheme="minorHAnsi"/>
          <w:noProof/>
          <w:sz w:val="26"/>
          <w:szCs w:val="26"/>
        </w:rPr>
        <w:t xml:space="preserve"> Last year some £</w:t>
      </w:r>
      <w:r w:rsidR="00A60CCA">
        <w:rPr>
          <w:rFonts w:cstheme="minorHAnsi"/>
          <w:noProof/>
          <w:sz w:val="26"/>
          <w:szCs w:val="26"/>
        </w:rPr>
        <w:t>8</w:t>
      </w:r>
      <w:r w:rsidR="007B30C6" w:rsidRPr="007B30C6">
        <w:rPr>
          <w:rFonts w:cstheme="minorHAnsi"/>
          <w:noProof/>
          <w:sz w:val="26"/>
          <w:szCs w:val="26"/>
        </w:rPr>
        <w:t>00 was raised through the Tree of Light.</w:t>
      </w:r>
    </w:p>
    <w:p w14:paraId="599DC87A" w14:textId="03AAD551" w:rsidR="00F1640D" w:rsidRPr="00314B88" w:rsidRDefault="00F1640D" w:rsidP="00F1640D">
      <w:pPr>
        <w:shd w:val="clear" w:color="auto" w:fill="FFFFFF"/>
        <w:ind w:right="-330"/>
        <w:jc w:val="both"/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</w:pPr>
    </w:p>
    <w:p w14:paraId="0726007C" w14:textId="77777777" w:rsidR="00CC3EC1" w:rsidRDefault="00CC3EC1" w:rsidP="002C1D99">
      <w:pPr>
        <w:shd w:val="clear" w:color="auto" w:fill="FFFFFF"/>
        <w:jc w:val="both"/>
        <w:rPr>
          <w:rFonts w:eastAsia="Times New Roman" w:cstheme="minorHAnsi"/>
          <w:b/>
          <w:bCs/>
          <w:kern w:val="0"/>
          <w:sz w:val="26"/>
          <w:szCs w:val="26"/>
          <w:lang w:eastAsia="en-GB"/>
          <w14:ligatures w14:val="none"/>
        </w:rPr>
      </w:pPr>
    </w:p>
    <w:p w14:paraId="45E72422" w14:textId="77777777" w:rsidR="00CC3EC1" w:rsidRDefault="00CC3EC1" w:rsidP="002C1D99">
      <w:pPr>
        <w:shd w:val="clear" w:color="auto" w:fill="FFFFFF"/>
        <w:jc w:val="both"/>
        <w:rPr>
          <w:rFonts w:eastAsia="Times New Roman" w:cstheme="minorHAnsi"/>
          <w:b/>
          <w:bCs/>
          <w:kern w:val="0"/>
          <w:sz w:val="26"/>
          <w:szCs w:val="26"/>
          <w:lang w:eastAsia="en-GB"/>
          <w14:ligatures w14:val="none"/>
        </w:rPr>
      </w:pPr>
    </w:p>
    <w:p w14:paraId="0177163D" w14:textId="77777777" w:rsidR="00CC3EC1" w:rsidRDefault="00CC3EC1" w:rsidP="002C1D99">
      <w:pPr>
        <w:shd w:val="clear" w:color="auto" w:fill="FFFFFF"/>
        <w:jc w:val="both"/>
        <w:rPr>
          <w:rFonts w:eastAsia="Times New Roman" w:cstheme="minorHAnsi"/>
          <w:b/>
          <w:bCs/>
          <w:kern w:val="0"/>
          <w:sz w:val="26"/>
          <w:szCs w:val="26"/>
          <w:lang w:eastAsia="en-GB"/>
          <w14:ligatures w14:val="none"/>
        </w:rPr>
      </w:pPr>
    </w:p>
    <w:p w14:paraId="2DED26AC" w14:textId="77777777" w:rsidR="00CC3EC1" w:rsidRDefault="00CC3EC1" w:rsidP="002C1D99">
      <w:pPr>
        <w:shd w:val="clear" w:color="auto" w:fill="FFFFFF"/>
        <w:jc w:val="both"/>
        <w:rPr>
          <w:rFonts w:eastAsia="Times New Roman" w:cstheme="minorHAnsi"/>
          <w:b/>
          <w:bCs/>
          <w:kern w:val="0"/>
          <w:sz w:val="26"/>
          <w:szCs w:val="26"/>
          <w:lang w:eastAsia="en-GB"/>
          <w14:ligatures w14:val="none"/>
        </w:rPr>
      </w:pPr>
    </w:p>
    <w:p w14:paraId="2E56A38A" w14:textId="77777777" w:rsidR="00CC3EC1" w:rsidRDefault="00CC3EC1" w:rsidP="002C1D99">
      <w:pPr>
        <w:shd w:val="clear" w:color="auto" w:fill="FFFFFF"/>
        <w:jc w:val="both"/>
        <w:rPr>
          <w:rFonts w:eastAsia="Times New Roman" w:cstheme="minorHAnsi"/>
          <w:b/>
          <w:bCs/>
          <w:kern w:val="0"/>
          <w:sz w:val="26"/>
          <w:szCs w:val="26"/>
          <w:lang w:eastAsia="en-GB"/>
          <w14:ligatures w14:val="none"/>
        </w:rPr>
      </w:pPr>
    </w:p>
    <w:p w14:paraId="61BC56AF" w14:textId="77777777" w:rsidR="00CC3EC1" w:rsidRDefault="00CC3EC1" w:rsidP="002C1D99">
      <w:pPr>
        <w:shd w:val="clear" w:color="auto" w:fill="FFFFFF"/>
        <w:jc w:val="both"/>
        <w:rPr>
          <w:rFonts w:eastAsia="Times New Roman" w:cstheme="minorHAnsi"/>
          <w:b/>
          <w:bCs/>
          <w:kern w:val="0"/>
          <w:sz w:val="26"/>
          <w:szCs w:val="26"/>
          <w:lang w:eastAsia="en-GB"/>
          <w14:ligatures w14:val="none"/>
        </w:rPr>
      </w:pPr>
    </w:p>
    <w:p w14:paraId="3B49B578" w14:textId="77777777" w:rsidR="00CC3EC1" w:rsidRDefault="00CC3EC1" w:rsidP="002C1D99">
      <w:pPr>
        <w:shd w:val="clear" w:color="auto" w:fill="FFFFFF"/>
        <w:jc w:val="both"/>
        <w:rPr>
          <w:rFonts w:eastAsia="Times New Roman" w:cstheme="minorHAnsi"/>
          <w:b/>
          <w:bCs/>
          <w:kern w:val="0"/>
          <w:sz w:val="26"/>
          <w:szCs w:val="26"/>
          <w:lang w:eastAsia="en-GB"/>
          <w14:ligatures w14:val="none"/>
        </w:rPr>
      </w:pPr>
    </w:p>
    <w:p w14:paraId="09978736" w14:textId="77777777" w:rsidR="00CC3EC1" w:rsidRDefault="00CC3EC1" w:rsidP="002C1D99">
      <w:pPr>
        <w:shd w:val="clear" w:color="auto" w:fill="FFFFFF"/>
        <w:jc w:val="both"/>
        <w:rPr>
          <w:rFonts w:eastAsia="Times New Roman" w:cstheme="minorHAnsi"/>
          <w:b/>
          <w:bCs/>
          <w:kern w:val="0"/>
          <w:sz w:val="26"/>
          <w:szCs w:val="26"/>
          <w:lang w:eastAsia="en-GB"/>
          <w14:ligatures w14:val="none"/>
        </w:rPr>
      </w:pPr>
    </w:p>
    <w:p w14:paraId="251F8284" w14:textId="77777777" w:rsidR="00CC3EC1" w:rsidRDefault="00CC3EC1" w:rsidP="002C1D99">
      <w:pPr>
        <w:shd w:val="clear" w:color="auto" w:fill="FFFFFF"/>
        <w:jc w:val="both"/>
        <w:rPr>
          <w:rFonts w:eastAsia="Times New Roman" w:cstheme="minorHAnsi"/>
          <w:b/>
          <w:bCs/>
          <w:kern w:val="0"/>
          <w:sz w:val="26"/>
          <w:szCs w:val="26"/>
          <w:lang w:eastAsia="en-GB"/>
          <w14:ligatures w14:val="none"/>
        </w:rPr>
      </w:pPr>
    </w:p>
    <w:p w14:paraId="32D6E11C" w14:textId="77777777" w:rsidR="00CC3EC1" w:rsidRDefault="00CC3EC1" w:rsidP="002C1D99">
      <w:pPr>
        <w:shd w:val="clear" w:color="auto" w:fill="FFFFFF"/>
        <w:jc w:val="both"/>
        <w:rPr>
          <w:rFonts w:eastAsia="Times New Roman" w:cstheme="minorHAnsi"/>
          <w:b/>
          <w:bCs/>
          <w:kern w:val="0"/>
          <w:sz w:val="26"/>
          <w:szCs w:val="26"/>
          <w:lang w:eastAsia="en-GB"/>
          <w14:ligatures w14:val="none"/>
        </w:rPr>
      </w:pPr>
    </w:p>
    <w:p w14:paraId="66DCFE1F" w14:textId="77777777" w:rsidR="00CC3EC1" w:rsidRDefault="00CC3EC1" w:rsidP="002C1D99">
      <w:pPr>
        <w:shd w:val="clear" w:color="auto" w:fill="FFFFFF"/>
        <w:jc w:val="both"/>
        <w:rPr>
          <w:rFonts w:eastAsia="Times New Roman" w:cstheme="minorHAnsi"/>
          <w:b/>
          <w:bCs/>
          <w:kern w:val="0"/>
          <w:sz w:val="26"/>
          <w:szCs w:val="26"/>
          <w:lang w:eastAsia="en-GB"/>
          <w14:ligatures w14:val="none"/>
        </w:rPr>
      </w:pPr>
    </w:p>
    <w:p w14:paraId="7826B2E8" w14:textId="77777777" w:rsidR="00CC3EC1" w:rsidRDefault="00CC3EC1" w:rsidP="002C1D99">
      <w:pPr>
        <w:shd w:val="clear" w:color="auto" w:fill="FFFFFF"/>
        <w:jc w:val="both"/>
        <w:rPr>
          <w:rFonts w:eastAsia="Times New Roman" w:cstheme="minorHAnsi"/>
          <w:b/>
          <w:bCs/>
          <w:kern w:val="0"/>
          <w:sz w:val="26"/>
          <w:szCs w:val="26"/>
          <w:lang w:eastAsia="en-GB"/>
          <w14:ligatures w14:val="none"/>
        </w:rPr>
      </w:pPr>
    </w:p>
    <w:p w14:paraId="44BFC670" w14:textId="77777777" w:rsidR="00CC3EC1" w:rsidRDefault="00CC3EC1" w:rsidP="002C1D99">
      <w:pPr>
        <w:shd w:val="clear" w:color="auto" w:fill="FFFFFF"/>
        <w:jc w:val="both"/>
        <w:rPr>
          <w:rFonts w:eastAsia="Times New Roman" w:cstheme="minorHAnsi"/>
          <w:b/>
          <w:bCs/>
          <w:kern w:val="0"/>
          <w:sz w:val="26"/>
          <w:szCs w:val="26"/>
          <w:lang w:eastAsia="en-GB"/>
          <w14:ligatures w14:val="none"/>
        </w:rPr>
      </w:pPr>
    </w:p>
    <w:p w14:paraId="2352AC7F" w14:textId="77777777" w:rsidR="00CC3EC1" w:rsidRDefault="00CC3EC1" w:rsidP="002C1D99">
      <w:pPr>
        <w:shd w:val="clear" w:color="auto" w:fill="FFFFFF"/>
        <w:jc w:val="both"/>
        <w:rPr>
          <w:rFonts w:eastAsia="Times New Roman" w:cstheme="minorHAnsi"/>
          <w:b/>
          <w:bCs/>
          <w:kern w:val="0"/>
          <w:sz w:val="26"/>
          <w:szCs w:val="26"/>
          <w:lang w:eastAsia="en-GB"/>
          <w14:ligatures w14:val="none"/>
        </w:rPr>
      </w:pPr>
    </w:p>
    <w:p w14:paraId="44DC4D80" w14:textId="77777777" w:rsidR="00CC3EC1" w:rsidRDefault="00CC3EC1" w:rsidP="002C1D99">
      <w:pPr>
        <w:shd w:val="clear" w:color="auto" w:fill="FFFFFF"/>
        <w:jc w:val="both"/>
        <w:rPr>
          <w:rFonts w:eastAsia="Times New Roman" w:cstheme="minorHAnsi"/>
          <w:b/>
          <w:bCs/>
          <w:kern w:val="0"/>
          <w:sz w:val="26"/>
          <w:szCs w:val="26"/>
          <w:lang w:eastAsia="en-GB"/>
          <w14:ligatures w14:val="none"/>
        </w:rPr>
      </w:pPr>
    </w:p>
    <w:p w14:paraId="4DD6A953" w14:textId="35B03B36" w:rsidR="00CF4ABC" w:rsidRPr="00314B88" w:rsidRDefault="002C1D99" w:rsidP="002C1D99">
      <w:pPr>
        <w:shd w:val="clear" w:color="auto" w:fill="FFFFFF"/>
        <w:jc w:val="both"/>
        <w:rPr>
          <w:rFonts w:eastAsia="Times New Roman" w:cstheme="minorHAnsi"/>
          <w:b/>
          <w:bCs/>
          <w:kern w:val="0"/>
          <w:sz w:val="26"/>
          <w:szCs w:val="26"/>
          <w:lang w:eastAsia="en-GB"/>
          <w14:ligatures w14:val="none"/>
        </w:rPr>
      </w:pPr>
      <w:r w:rsidRPr="00314B88">
        <w:rPr>
          <w:rFonts w:eastAsia="Times New Roman" w:cstheme="minorHAnsi"/>
          <w:b/>
          <w:bCs/>
          <w:kern w:val="0"/>
          <w:sz w:val="26"/>
          <w:szCs w:val="26"/>
          <w:lang w:eastAsia="en-GB"/>
          <w14:ligatures w14:val="none"/>
        </w:rPr>
        <w:t>Notes for Editors</w:t>
      </w:r>
    </w:p>
    <w:p w14:paraId="7986BB31" w14:textId="7F09CB7C" w:rsidR="002C1D99" w:rsidRPr="00314B88" w:rsidRDefault="002C1D99" w:rsidP="002C1D99">
      <w:pPr>
        <w:shd w:val="clear" w:color="auto" w:fill="FFFFFF"/>
        <w:jc w:val="both"/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</w:pPr>
    </w:p>
    <w:p w14:paraId="5AB84CCE" w14:textId="590F0552" w:rsidR="002C1D99" w:rsidRDefault="00953F50" w:rsidP="00B52CA4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</w:pPr>
      <w:r w:rsidRPr="00B52CA4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The</w:t>
      </w:r>
      <w:r w:rsidR="00B52CA4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se</w:t>
      </w:r>
      <w:r w:rsidRPr="00B52CA4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 photos</w:t>
      </w:r>
      <w:r w:rsidR="005535CD" w:rsidRPr="00B52CA4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, JPEGS </w:t>
      </w:r>
      <w:r w:rsidR="00B52CA4" w:rsidRPr="00B52CA4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attached</w:t>
      </w:r>
      <w:r w:rsidR="005535CD" w:rsidRPr="00B52CA4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,</w:t>
      </w:r>
      <w:r w:rsidRPr="00B52CA4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 may be used with the text.</w:t>
      </w:r>
      <w:r w:rsidR="00B52CA4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 </w:t>
      </w:r>
      <w:r w:rsidR="00B52CA4" w:rsidRPr="00B52CA4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They should be credited to Ludlow Town Council</w:t>
      </w:r>
    </w:p>
    <w:p w14:paraId="6C0BC0A2" w14:textId="77777777" w:rsidR="00B52CA4" w:rsidRDefault="00B52CA4" w:rsidP="00B52CA4">
      <w:pPr>
        <w:shd w:val="clear" w:color="auto" w:fill="FFFFFF"/>
        <w:jc w:val="both"/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</w:pPr>
    </w:p>
    <w:p w14:paraId="4121A08A" w14:textId="1A884D54" w:rsidR="00B52CA4" w:rsidRDefault="00C36EBA" w:rsidP="00B52CA4">
      <w:pPr>
        <w:shd w:val="clear" w:color="auto" w:fill="FFFFFF"/>
        <w:jc w:val="both"/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</w:pPr>
      <w:r>
        <w:rPr>
          <w:noProof/>
        </w:rPr>
        <w:t xml:space="preserve">                     </w:t>
      </w:r>
      <w:r>
        <w:rPr>
          <w:noProof/>
        </w:rPr>
        <w:drawing>
          <wp:inline distT="0" distB="0" distL="0" distR="0" wp14:anchorId="55FFA01E" wp14:editId="1F072593">
            <wp:extent cx="2015970" cy="3285333"/>
            <wp:effectExtent l="0" t="0" r="3810" b="0"/>
            <wp:docPr id="1086450925" name="Picture 2" descr="Photo: Ludlow Town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450925" name="Picture 2" descr="Photo: Ludlow Town Counci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586" cy="3333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   </w:t>
      </w:r>
      <w:r>
        <w:rPr>
          <w:noProof/>
        </w:rPr>
        <w:drawing>
          <wp:inline distT="0" distB="0" distL="0" distR="0" wp14:anchorId="7FC8BE8B" wp14:editId="7A0B4FF3">
            <wp:extent cx="2464525" cy="3286125"/>
            <wp:effectExtent l="0" t="0" r="0" b="0"/>
            <wp:docPr id="725648988" name="Picture 3" descr="Photo: Ludlow Town Council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648988" name="Picture 3" descr="Photo: Ludlow Town Council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86" cy="3292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3051C" w14:textId="2FC165AD" w:rsidR="00B52CA4" w:rsidRDefault="00B52CA4" w:rsidP="00B52CA4">
      <w:pPr>
        <w:shd w:val="clear" w:color="auto" w:fill="FFFFFF"/>
        <w:jc w:val="both"/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</w:pPr>
    </w:p>
    <w:p w14:paraId="12530275" w14:textId="01DF2E51" w:rsidR="00B52CA4" w:rsidRDefault="00B52CA4" w:rsidP="00B52CA4">
      <w:pPr>
        <w:shd w:val="clear" w:color="auto" w:fill="FFFFFF"/>
        <w:jc w:val="both"/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</w:pPr>
    </w:p>
    <w:p w14:paraId="1D653B09" w14:textId="77777777" w:rsidR="00B52CA4" w:rsidRDefault="00B52CA4" w:rsidP="00B52CA4">
      <w:pPr>
        <w:shd w:val="clear" w:color="auto" w:fill="FFFFFF"/>
        <w:jc w:val="both"/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</w:pPr>
    </w:p>
    <w:p w14:paraId="5C8B15AA" w14:textId="73772DC7" w:rsidR="00953F50" w:rsidRPr="00314B88" w:rsidRDefault="00F1640D" w:rsidP="002C1D99">
      <w:pPr>
        <w:shd w:val="clear" w:color="auto" w:fill="FFFFFF"/>
        <w:jc w:val="both"/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</w:pPr>
      <w:r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2</w:t>
      </w:r>
      <w:r w:rsidR="00953F50" w:rsidRPr="00314B88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.</w:t>
      </w:r>
      <w:r w:rsidR="00953F50" w:rsidRPr="00314B88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ab/>
        <w:t xml:space="preserve">For further information contact: </w:t>
      </w:r>
      <w:r w:rsidR="007B233D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 xml:space="preserve"> </w:t>
      </w:r>
    </w:p>
    <w:p w14:paraId="6AAFFDDC" w14:textId="68108354" w:rsidR="00CF4ABC" w:rsidRPr="00314B88" w:rsidRDefault="00953F50" w:rsidP="00953F50">
      <w:pPr>
        <w:shd w:val="clear" w:color="auto" w:fill="FFFFFF"/>
        <w:ind w:firstLine="720"/>
        <w:jc w:val="both"/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</w:pPr>
      <w:r w:rsidRPr="00314B88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Barry Forrester</w:t>
      </w:r>
    </w:p>
    <w:p w14:paraId="0C944F1C" w14:textId="64142239" w:rsidR="00953F50" w:rsidRPr="00314B88" w:rsidRDefault="00953F50" w:rsidP="00953F50">
      <w:pPr>
        <w:shd w:val="clear" w:color="auto" w:fill="FFFFFF"/>
        <w:ind w:firstLine="720"/>
        <w:jc w:val="both"/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</w:pPr>
      <w:hyperlink r:id="rId10" w:history="1">
        <w:r w:rsidRPr="00314B88">
          <w:rPr>
            <w:rStyle w:val="Hyperlink"/>
            <w:rFonts w:eastAsia="Times New Roman" w:cstheme="minorHAnsi"/>
            <w:kern w:val="0"/>
            <w:sz w:val="26"/>
            <w:szCs w:val="26"/>
            <w:lang w:eastAsia="en-GB"/>
            <w14:ligatures w14:val="none"/>
          </w:rPr>
          <w:t>forrester.ludlow@gmail.com</w:t>
        </w:r>
      </w:hyperlink>
    </w:p>
    <w:p w14:paraId="07729B77" w14:textId="4A946207" w:rsidR="005535CD" w:rsidRPr="00314B88" w:rsidRDefault="00953F50" w:rsidP="00053BF8">
      <w:pPr>
        <w:shd w:val="clear" w:color="auto" w:fill="FFFFFF"/>
        <w:ind w:firstLine="720"/>
        <w:jc w:val="both"/>
        <w:rPr>
          <w:rFonts w:cstheme="minorHAnsi"/>
          <w:sz w:val="26"/>
          <w:szCs w:val="26"/>
        </w:rPr>
      </w:pPr>
      <w:r w:rsidRPr="00314B88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>01584 878872 / 07786 078470</w:t>
      </w:r>
      <w:r w:rsidR="005535CD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ab/>
      </w:r>
      <w:r w:rsidR="005535CD">
        <w:rPr>
          <w:rFonts w:eastAsia="Times New Roman" w:cstheme="minorHAnsi"/>
          <w:kern w:val="0"/>
          <w:sz w:val="26"/>
          <w:szCs w:val="26"/>
          <w:lang w:eastAsia="en-GB"/>
          <w14:ligatures w14:val="none"/>
        </w:rPr>
        <w:tab/>
      </w:r>
    </w:p>
    <w:sectPr w:rsidR="005535CD" w:rsidRPr="00314B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AE538" w14:textId="77777777" w:rsidR="00F21EBE" w:rsidRDefault="00F21EBE" w:rsidP="00613447">
      <w:r>
        <w:separator/>
      </w:r>
    </w:p>
  </w:endnote>
  <w:endnote w:type="continuationSeparator" w:id="0">
    <w:p w14:paraId="1B814148" w14:textId="77777777" w:rsidR="00F21EBE" w:rsidRDefault="00F21EBE" w:rsidP="00613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D9C10" w14:textId="77777777" w:rsidR="00F21EBE" w:rsidRDefault="00F21EBE" w:rsidP="00613447">
      <w:r>
        <w:separator/>
      </w:r>
    </w:p>
  </w:footnote>
  <w:footnote w:type="continuationSeparator" w:id="0">
    <w:p w14:paraId="0696E44B" w14:textId="77777777" w:rsidR="00F21EBE" w:rsidRDefault="00F21EBE" w:rsidP="00613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52A1C"/>
    <w:multiLevelType w:val="hybridMultilevel"/>
    <w:tmpl w:val="7396B24E"/>
    <w:lvl w:ilvl="0" w:tplc="854E6A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75190"/>
    <w:multiLevelType w:val="hybridMultilevel"/>
    <w:tmpl w:val="A1FE29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42CAD"/>
    <w:multiLevelType w:val="hybridMultilevel"/>
    <w:tmpl w:val="3F062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502324">
    <w:abstractNumId w:val="1"/>
  </w:num>
  <w:num w:numId="2" w16cid:durableId="868252529">
    <w:abstractNumId w:val="2"/>
  </w:num>
  <w:num w:numId="3" w16cid:durableId="1252858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750"/>
    <w:rsid w:val="000130F2"/>
    <w:rsid w:val="00053BF8"/>
    <w:rsid w:val="000C6B1A"/>
    <w:rsid w:val="001224A0"/>
    <w:rsid w:val="00124356"/>
    <w:rsid w:val="001751E1"/>
    <w:rsid w:val="001E2D26"/>
    <w:rsid w:val="00223616"/>
    <w:rsid w:val="002C1D99"/>
    <w:rsid w:val="00314B88"/>
    <w:rsid w:val="0035372D"/>
    <w:rsid w:val="00371882"/>
    <w:rsid w:val="00394374"/>
    <w:rsid w:val="00402672"/>
    <w:rsid w:val="004159B5"/>
    <w:rsid w:val="004C0838"/>
    <w:rsid w:val="005335FA"/>
    <w:rsid w:val="00550AD1"/>
    <w:rsid w:val="005519D5"/>
    <w:rsid w:val="005535CD"/>
    <w:rsid w:val="00585821"/>
    <w:rsid w:val="005F235B"/>
    <w:rsid w:val="00613447"/>
    <w:rsid w:val="00675999"/>
    <w:rsid w:val="006B6750"/>
    <w:rsid w:val="006C6F1E"/>
    <w:rsid w:val="006F445F"/>
    <w:rsid w:val="0074645A"/>
    <w:rsid w:val="00753E79"/>
    <w:rsid w:val="007B233D"/>
    <w:rsid w:val="007B30C6"/>
    <w:rsid w:val="007D05C6"/>
    <w:rsid w:val="007F323D"/>
    <w:rsid w:val="00803DE7"/>
    <w:rsid w:val="0080661C"/>
    <w:rsid w:val="00816994"/>
    <w:rsid w:val="008C3139"/>
    <w:rsid w:val="008D2A5C"/>
    <w:rsid w:val="0090576C"/>
    <w:rsid w:val="009519DC"/>
    <w:rsid w:val="00953F50"/>
    <w:rsid w:val="0099134A"/>
    <w:rsid w:val="009E63D4"/>
    <w:rsid w:val="009F0D5B"/>
    <w:rsid w:val="009F76AF"/>
    <w:rsid w:val="00A007FE"/>
    <w:rsid w:val="00A60CCA"/>
    <w:rsid w:val="00A65E18"/>
    <w:rsid w:val="00A81C05"/>
    <w:rsid w:val="00A8796F"/>
    <w:rsid w:val="00A9471B"/>
    <w:rsid w:val="00AC1EE3"/>
    <w:rsid w:val="00B34B4A"/>
    <w:rsid w:val="00B43BE7"/>
    <w:rsid w:val="00B52CA4"/>
    <w:rsid w:val="00B81E5E"/>
    <w:rsid w:val="00C10EFA"/>
    <w:rsid w:val="00C2373F"/>
    <w:rsid w:val="00C331DB"/>
    <w:rsid w:val="00C36EBA"/>
    <w:rsid w:val="00CC3EC1"/>
    <w:rsid w:val="00CF4ABC"/>
    <w:rsid w:val="00CF709D"/>
    <w:rsid w:val="00D468C0"/>
    <w:rsid w:val="00D758EC"/>
    <w:rsid w:val="00D80E2B"/>
    <w:rsid w:val="00DE0499"/>
    <w:rsid w:val="00E72420"/>
    <w:rsid w:val="00EA160A"/>
    <w:rsid w:val="00ED615E"/>
    <w:rsid w:val="00F1640D"/>
    <w:rsid w:val="00F21EBE"/>
    <w:rsid w:val="00F26D60"/>
    <w:rsid w:val="00F42DCC"/>
    <w:rsid w:val="00FD0290"/>
    <w:rsid w:val="00FD0F27"/>
    <w:rsid w:val="00FF628F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16662"/>
  <w15:chartTrackingRefBased/>
  <w15:docId w15:val="{FC01C932-7C31-493E-966F-8E36A64F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5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435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Default">
    <w:name w:val="Default"/>
    <w:rsid w:val="002C1D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1D9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1D9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53F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34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44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34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447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6F44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forrester.ludlow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Forrester</dc:creator>
  <cp:keywords/>
  <dc:description/>
  <cp:lastModifiedBy>Barry Forrester</cp:lastModifiedBy>
  <cp:revision>12</cp:revision>
  <dcterms:created xsi:type="dcterms:W3CDTF">2025-11-22T12:53:00Z</dcterms:created>
  <dcterms:modified xsi:type="dcterms:W3CDTF">2025-11-29T11:33:00Z</dcterms:modified>
</cp:coreProperties>
</file>